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A20" w:rsidRPr="00273C4C" w:rsidRDefault="00315B46" w:rsidP="00273C4C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73C4C">
        <w:rPr>
          <w:rFonts w:ascii="Times New Roman" w:hAnsi="Times New Roman" w:cs="Times New Roman"/>
          <w:sz w:val="24"/>
        </w:rPr>
        <w:t xml:space="preserve">Приложение № </w:t>
      </w:r>
      <w:r w:rsidR="00885BCA">
        <w:rPr>
          <w:rFonts w:ascii="Times New Roman" w:hAnsi="Times New Roman" w:cs="Times New Roman"/>
          <w:sz w:val="24"/>
        </w:rPr>
        <w:t>3</w:t>
      </w:r>
    </w:p>
    <w:p w:rsidR="00273C4C" w:rsidRPr="00273C4C" w:rsidRDefault="00273C4C" w:rsidP="00273C4C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73C4C">
        <w:rPr>
          <w:rFonts w:ascii="Times New Roman" w:hAnsi="Times New Roman" w:cs="Times New Roman"/>
          <w:sz w:val="24"/>
        </w:rPr>
        <w:t>к Тарифному соглашению на 202</w:t>
      </w:r>
      <w:r w:rsidR="00D12ED6">
        <w:rPr>
          <w:rFonts w:ascii="Times New Roman" w:hAnsi="Times New Roman" w:cs="Times New Roman"/>
          <w:sz w:val="24"/>
        </w:rPr>
        <w:t>4</w:t>
      </w:r>
      <w:r w:rsidRPr="00273C4C">
        <w:rPr>
          <w:rFonts w:ascii="Times New Roman" w:hAnsi="Times New Roman" w:cs="Times New Roman"/>
          <w:sz w:val="24"/>
        </w:rPr>
        <w:t xml:space="preserve"> год</w:t>
      </w:r>
    </w:p>
    <w:p w:rsidR="00273C4C" w:rsidRPr="00273C4C" w:rsidRDefault="00273C4C" w:rsidP="00273C4C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73C4C">
        <w:rPr>
          <w:rFonts w:ascii="Times New Roman" w:hAnsi="Times New Roman" w:cs="Times New Roman"/>
          <w:sz w:val="24"/>
        </w:rPr>
        <w:t xml:space="preserve">от </w:t>
      </w:r>
      <w:r>
        <w:rPr>
          <w:rFonts w:ascii="Times New Roman" w:hAnsi="Times New Roman" w:cs="Times New Roman"/>
          <w:sz w:val="24"/>
        </w:rPr>
        <w:t>«</w:t>
      </w:r>
      <w:r w:rsidR="00EC6906">
        <w:rPr>
          <w:rFonts w:ascii="Times New Roman" w:hAnsi="Times New Roman" w:cs="Times New Roman"/>
          <w:sz w:val="24"/>
        </w:rPr>
        <w:t>26</w:t>
      </w:r>
      <w:r>
        <w:rPr>
          <w:rFonts w:ascii="Times New Roman" w:hAnsi="Times New Roman" w:cs="Times New Roman"/>
          <w:sz w:val="24"/>
        </w:rPr>
        <w:t>»</w:t>
      </w:r>
      <w:r w:rsidRPr="00273C4C">
        <w:rPr>
          <w:rFonts w:ascii="Times New Roman" w:hAnsi="Times New Roman" w:cs="Times New Roman"/>
          <w:sz w:val="24"/>
        </w:rPr>
        <w:t xml:space="preserve"> января 202</w:t>
      </w:r>
      <w:r w:rsidR="00D12ED6">
        <w:rPr>
          <w:rFonts w:ascii="Times New Roman" w:hAnsi="Times New Roman" w:cs="Times New Roman"/>
          <w:sz w:val="24"/>
        </w:rPr>
        <w:t>4</w:t>
      </w:r>
      <w:r w:rsidRPr="00273C4C">
        <w:rPr>
          <w:rFonts w:ascii="Times New Roman" w:hAnsi="Times New Roman" w:cs="Times New Roman"/>
          <w:sz w:val="24"/>
        </w:rPr>
        <w:t xml:space="preserve"> год</w:t>
      </w:r>
      <w:r>
        <w:rPr>
          <w:rFonts w:ascii="Times New Roman" w:hAnsi="Times New Roman" w:cs="Times New Roman"/>
          <w:sz w:val="24"/>
        </w:rPr>
        <w:t>а</w:t>
      </w:r>
    </w:p>
    <w:p w:rsidR="00273C4C" w:rsidRDefault="00273C4C" w:rsidP="00692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692C08" w:rsidRPr="00315B46" w:rsidRDefault="00692C08" w:rsidP="00692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315B46">
        <w:rPr>
          <w:rFonts w:ascii="Times New Roman" w:hAnsi="Times New Roman" w:cs="Times New Roman"/>
          <w:b/>
          <w:bCs/>
          <w:sz w:val="24"/>
        </w:rPr>
        <w:t>ПЕРЕЧЕНЬ</w:t>
      </w:r>
    </w:p>
    <w:p w:rsidR="00692C08" w:rsidRPr="00315B46" w:rsidRDefault="00692C08" w:rsidP="00692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315B46">
        <w:rPr>
          <w:rFonts w:ascii="Times New Roman" w:hAnsi="Times New Roman" w:cs="Times New Roman"/>
          <w:b/>
          <w:bCs/>
          <w:sz w:val="24"/>
        </w:rPr>
        <w:t>КСГ С ОПТИМАЛЬНОЙ ДЛИТЕЛЬНОСТЬЮ ЛЕЧЕНИЯ ДО 3 ДНЕЙ ВКЛЮЧИТЕЛЬНО</w:t>
      </w:r>
    </w:p>
    <w:p w:rsidR="00692C08" w:rsidRPr="00315B46" w:rsidRDefault="00692C08" w:rsidP="00692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315B46">
        <w:rPr>
          <w:rFonts w:ascii="Times New Roman" w:hAnsi="Times New Roman" w:cs="Times New Roman"/>
          <w:b/>
          <w:bCs/>
          <w:sz w:val="24"/>
        </w:rPr>
        <w:t>(ИСПОЛЬЗУЕТСЯ ПРИ ОПЛАТЕ ПРЕРВАННЫХ СЛУЧАЕВ)</w:t>
      </w:r>
    </w:p>
    <w:p w:rsidR="00692C08" w:rsidRDefault="00692C08" w:rsidP="00692C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1"/>
        <w:gridCol w:w="8162"/>
      </w:tblGrid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КСГ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D12ED6" w:rsidTr="00D12ED6">
        <w:tc>
          <w:tcPr>
            <w:tcW w:w="9493" w:type="dxa"/>
            <w:gridSpan w:val="2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st02.001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Осложнения, связанные с беременностью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st02.002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Беременность, закончившаяся абортивным исходом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st02.003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st02.004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Кесарево сечение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st02.010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st02.011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st03.002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Ангионевротический отек, анафилактический шок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st05.008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доброкачественных заболеваниях крови и пузырном заносе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st08.001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st08.002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остром лейкозе, дети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st08.003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других злокачественных новообразованиях лимфоидной и кроветворной тканей, дети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st09.011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почке и мочевыделительной системе, дети (уровень 7)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st12.001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Кишечные инфекции, взрослые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st12.002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Кишечные инфекции, дети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st12.010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st12.011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st14.002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st15.008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ботулотоксина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st15.009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ботулотоксина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st16.005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st19.007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st19.038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st19.144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st19.145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st19.146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st19.147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st19.148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st19.149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st19.150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st19.151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st19.152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st19.153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st19.154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st19.155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st19.156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st19.157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st19.158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st19.159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st19.160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st19.161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18)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st19.162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19)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st19.082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8)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st19.090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st19.094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st19.097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st19.100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st20.005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st20.006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st20.010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st21.001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st21.002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st21.003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st21.004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st21.005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st21.006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st21.009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ИОЛ)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st25.004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st27.012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st30.006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st30.010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st30.011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st30.012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st30.014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st30.016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7)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st31.017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кожи, жировой ткани и другие болезни кожи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st32.002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st32.016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st34.002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st36.001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лечение с применением препаратов иммуноглобулина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st36.007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Установка, замена, заправка помп для лекарственных препаратов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st36.009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Реинфузия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аутокрови</w:t>
            </w:r>
            <w:proofErr w:type="spellEnd"/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st36.010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Баллонная внутриаортальная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st36.011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st36.024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st36.025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st36.026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st36.028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st36.029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2)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st36.030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3)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st36.031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4)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st36.032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5)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st36.033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6)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st36.034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7)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st36.035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8)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st36.036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9)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st36.037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10)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st36.038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11)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st36.039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12)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st36.040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13)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st36.041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14)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st36.042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15)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st36.043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16)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st36.044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17)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st36.045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18)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st36.046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19)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st36.047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20)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9493" w:type="dxa"/>
            <w:gridSpan w:val="2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условиях дневного стационара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ds02.001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Осложнения беременности, родов, послеродового периода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ds02.006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ds02.007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Аборт медикаментозный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ds02.008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Экстракорпоральное оплодотворение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ds05.005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доброкачественных заболеваниях крови и пузырном заносе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ds08.001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ds08.002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остром лейкозе, дети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ds08.003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других злокачественных новообразованиях лимфоидной и кроветворной тканей, дети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ds15.002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ботулотоксина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ds15.003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ботулотоксина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ds19.028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ds19.033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иммуногистохимического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иммунофенотипирования</w:t>
            </w:r>
            <w:proofErr w:type="spellEnd"/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ds19.116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ds19.117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ds19.118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ds19.119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ds19.120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ds19.121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ds19.122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ds19.123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ds19.124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ds19.125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ds19.126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ds19.127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ds19.128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ds19.129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ds19.130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ds19.131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ds19.132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ds19.133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18)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ds19.134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19)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ds19.057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8)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ds19.063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ds19.067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ds19.071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ds19.075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ds20.002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ds20.003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ds20.006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ds21.002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ds21.003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ds21.004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ds21.005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ds21.006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ds21.007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ИОЛ)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ds25.001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ds27.001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ds34.002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ds36.001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лечение с применением препаратов иммуноглобулина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ds36.018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4)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ds36.019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5)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ds36.020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6)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ds36.021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7)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ds36.022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8)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ds36.023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9)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ds36.024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10)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ds36.025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11)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ds36.026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12)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ds36.027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13)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ds36.028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14)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ds36.029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15)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ds36.030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16)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ds36.031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17)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ds36.032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18)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ds36.033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19)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ds36.034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20) </w:t>
            </w:r>
            <w:hyperlink w:anchor="Par35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D12ED6" w:rsidTr="00D12ED6">
        <w:tc>
          <w:tcPr>
            <w:tcW w:w="1331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ds36.035</w:t>
            </w:r>
          </w:p>
        </w:tc>
        <w:tc>
          <w:tcPr>
            <w:tcW w:w="8162" w:type="dxa"/>
          </w:tcPr>
          <w:p w:rsidR="00D12ED6" w:rsidRDefault="00D12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методов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афереза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(каскадная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плазмофильтрация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липидная фильтрация,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иммуносорбция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в случае отсутствия эффективности базисной терапии</w:t>
            </w:r>
          </w:p>
        </w:tc>
      </w:tr>
    </w:tbl>
    <w:p w:rsidR="00D12ED6" w:rsidRDefault="00D12ED6" w:rsidP="00D12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ED6" w:rsidRDefault="00D12ED6" w:rsidP="00D12E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--------------------------------</w:t>
      </w:r>
    </w:p>
    <w:p w:rsidR="00D12ED6" w:rsidRDefault="00D12ED6" w:rsidP="00D12ED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54"/>
      <w:bookmarkEnd w:id="1"/>
      <w:r>
        <w:rPr>
          <w:rFonts w:ascii="Times New Roman" w:hAnsi="Times New Roman" w:cs="Times New Roman"/>
          <w:sz w:val="24"/>
          <w:szCs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692C08" w:rsidRDefault="00692C08"/>
    <w:sectPr w:rsidR="00692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CEB"/>
    <w:rsid w:val="000D0595"/>
    <w:rsid w:val="00175A37"/>
    <w:rsid w:val="00273C4C"/>
    <w:rsid w:val="00315B46"/>
    <w:rsid w:val="00374679"/>
    <w:rsid w:val="003C0C20"/>
    <w:rsid w:val="003C6147"/>
    <w:rsid w:val="00427369"/>
    <w:rsid w:val="004D2A20"/>
    <w:rsid w:val="00692C08"/>
    <w:rsid w:val="00885BCA"/>
    <w:rsid w:val="00AD1CEB"/>
    <w:rsid w:val="00D12ED6"/>
    <w:rsid w:val="00D21DFB"/>
    <w:rsid w:val="00EC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4C957"/>
  <w15:chartTrackingRefBased/>
  <w15:docId w15:val="{B3D73DB5-B31F-4B5E-A8BA-1F45F4252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2855</Words>
  <Characters>16276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kazanceva@dom.tfoms.magadan.ru</dc:creator>
  <cp:keywords/>
  <dc:description/>
  <cp:lastModifiedBy>kazanceva@dom.tfoms.magadan.ru</cp:lastModifiedBy>
  <cp:revision>11</cp:revision>
  <dcterms:created xsi:type="dcterms:W3CDTF">2023-01-17T03:00:00Z</dcterms:created>
  <dcterms:modified xsi:type="dcterms:W3CDTF">2024-01-27T03:18:00Z</dcterms:modified>
</cp:coreProperties>
</file>